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469A8556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703C3D87" w14:textId="38A594FB" w:rsidR="00482633" w:rsidRPr="00D85888" w:rsidRDefault="00F74BDA" w:rsidP="00482633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>HOTĂRÂRE NR.</w:t>
      </w:r>
      <w:r w:rsidR="00482633">
        <w:rPr>
          <w:rFonts w:ascii="Times New Roman" w:hAnsi="Times New Roman" w:cs="Times New Roman"/>
          <w:b/>
          <w:sz w:val="26"/>
          <w:szCs w:val="26"/>
          <w:u w:val="single"/>
        </w:rPr>
        <w:t xml:space="preserve"> 129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/202</w:t>
      </w:r>
      <w:r w:rsidR="00482633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106DD4FB" w14:textId="77777777" w:rsidR="00144CFD" w:rsidRPr="00482633" w:rsidRDefault="00144CFD" w:rsidP="00144CFD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1" w:name="_Hlk204847663"/>
      <w:r w:rsidRPr="00482633">
        <w:rPr>
          <w:rFonts w:ascii="Times New Roman" w:hAnsi="Times New Roman" w:cs="Times New Roman"/>
          <w:bCs/>
          <w:sz w:val="24"/>
          <w:szCs w:val="24"/>
        </w:rPr>
        <w:t>pentru aprobarea documentației tehnico-economice faza Proiect tehnic și a Devizului general pentru investiția</w:t>
      </w:r>
      <w:r w:rsidRPr="0048263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82633">
        <w:rPr>
          <w:rFonts w:ascii="Times New Roman" w:hAnsi="Times New Roman" w:cs="Times New Roman"/>
          <w:bCs/>
          <w:sz w:val="24"/>
          <w:szCs w:val="24"/>
        </w:rPr>
        <w:t>Extindere rețea apă potabilă – str. Paroșeni, zona ”Peste Jiu - Tăul fără Fund”</w:t>
      </w:r>
    </w:p>
    <w:bookmarkEnd w:id="1"/>
    <w:p w14:paraId="528395C3" w14:textId="015A332F" w:rsidR="00F74BDA" w:rsidRDefault="00F74BDA" w:rsidP="00A40457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42F2D433" w14:textId="77777777" w:rsidR="00D85888" w:rsidRDefault="00F74BDA" w:rsidP="00482633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    </w:t>
      </w:r>
      <w:r>
        <w:rPr>
          <w:rFonts w:ascii="Times New Roman" w:hAnsi="Times New Roman" w:cs="Times New Roman"/>
          <w:caps/>
          <w:sz w:val="24"/>
          <w:szCs w:val="24"/>
        </w:rPr>
        <w:tab/>
      </w:r>
    </w:p>
    <w:p w14:paraId="71712E2E" w14:textId="5AC6F378" w:rsidR="00482633" w:rsidRPr="00995375" w:rsidRDefault="00482633" w:rsidP="00482633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bookmarkStart w:id="2" w:name="_Hlk13467675"/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   </w:t>
      </w:r>
      <w:r w:rsidRPr="0099537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Consiliul Local al Municipiului Vulcan, întrunit în ședința ordinară din data de 29.07.2025,</w:t>
      </w:r>
    </w:p>
    <w:p w14:paraId="3135C4B7" w14:textId="7F5AC363" w:rsidR="00482633" w:rsidRPr="00482633" w:rsidRDefault="00482633" w:rsidP="0048263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9537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Analizând Proiectul de hotărâre nr.1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3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3</w:t>
      </w:r>
      <w:r w:rsidRPr="0099537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/1/7/2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8</w:t>
      </w:r>
      <w:r w:rsidRPr="0099537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.07.2025 și Referatul de aprobare                                               nr. 1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3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3</w:t>
      </w:r>
      <w:r w:rsidRPr="0099537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/1/8/2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8</w:t>
      </w:r>
      <w:r w:rsidRPr="0099537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.07.2025 întocmit de către Primarul Municipiului Vulcan din care reiese necesitatea și oportunitatea adoptării unei hotărâri </w:t>
      </w:r>
      <w:r w:rsidRPr="00482633">
        <w:rPr>
          <w:rFonts w:ascii="Times New Roman" w:hAnsi="Times New Roman" w:cs="Times New Roman"/>
          <w:bCs/>
          <w:sz w:val="24"/>
          <w:szCs w:val="24"/>
        </w:rPr>
        <w:t>pentru aprobarea documentației tehnico-economice faza Proiect tehnic și a Devizului general pentru investiția</w:t>
      </w:r>
      <w:r w:rsidRPr="0048263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82633">
        <w:rPr>
          <w:rFonts w:ascii="Times New Roman" w:hAnsi="Times New Roman" w:cs="Times New Roman"/>
          <w:bCs/>
          <w:sz w:val="24"/>
          <w:szCs w:val="24"/>
        </w:rPr>
        <w:t>Extindere rețea apă potabilă – str. Paroșeni, zona ”Peste Jiu - Tăul fără Fund”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565FE869" w14:textId="76C85B12" w:rsidR="00482633" w:rsidRPr="00995375" w:rsidRDefault="00482633" w:rsidP="004826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Având în vedere Raportul nr.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131</w:t>
      </w: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>/1/9/2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8</w:t>
      </w: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.07.2025  </w:t>
      </w:r>
      <w:r>
        <w:rPr>
          <w:rFonts w:ascii="Times New Roman" w:hAnsi="Times New Roman" w:cs="Times New Roman"/>
          <w:sz w:val="24"/>
          <w:szCs w:val="24"/>
        </w:rPr>
        <w:t xml:space="preserve">Compartimentui  PFI-DL </w:t>
      </w: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3863F117" w14:textId="515AA452" w:rsidR="00482633" w:rsidRPr="00995375" w:rsidRDefault="00482633" w:rsidP="0048263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o-RO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În baza avizului Comisiei de specialitate specialitate „Activităţi economico-financiare şi agricultură”, înregistrat  sub  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126</w:t>
      </w: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/1/10/29.07.2025  a Consiliului local Vulcan;             </w:t>
      </w:r>
    </w:p>
    <w:p w14:paraId="1652D682" w14:textId="2F7DBF0D" w:rsidR="00F74BDA" w:rsidRDefault="00F74BDA" w:rsidP="0048263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3"/>
    </w:p>
    <w:p w14:paraId="0C7CF639" w14:textId="11405AE6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30FEAF4A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44F2B8B3" w:rsidR="00F74BDA" w:rsidRPr="00E92BE1" w:rsidRDefault="00F74BDA" w:rsidP="00520D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144CFD">
        <w:rPr>
          <w:rFonts w:ascii="Times New Roman" w:hAnsi="Times New Roman" w:cs="Times New Roman"/>
          <w:iCs/>
          <w:sz w:val="24"/>
          <w:szCs w:val="24"/>
        </w:rPr>
        <w:t>documentația tehnico-economică faza Proiect tehnic aferentă</w:t>
      </w:r>
      <w:r w:rsidR="009847D2">
        <w:rPr>
          <w:rFonts w:ascii="Times New Roman" w:hAnsi="Times New Roman" w:cs="Times New Roman"/>
          <w:bCs/>
          <w:sz w:val="24"/>
          <w:szCs w:val="24"/>
        </w:rPr>
        <w:t xml:space="preserve"> investiției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0D97">
        <w:rPr>
          <w:rFonts w:ascii="Times New Roman" w:hAnsi="Times New Roman" w:cs="Times New Roman"/>
          <w:bCs/>
          <w:sz w:val="24"/>
          <w:szCs w:val="24"/>
        </w:rPr>
        <w:t>”</w:t>
      </w:r>
      <w:r w:rsidR="009847D2">
        <w:rPr>
          <w:rFonts w:ascii="Times New Roman" w:hAnsi="Times New Roman" w:cs="Times New Roman"/>
          <w:b/>
          <w:sz w:val="24"/>
          <w:szCs w:val="24"/>
        </w:rPr>
        <w:t>Extindere rețea apă potabilă – str. Paroșeni, zona ”Peste Jiu - Tăul fără Fund”</w:t>
      </w:r>
      <w:r w:rsidRPr="00E92BE1">
        <w:rPr>
          <w:rFonts w:ascii="Times New Roman" w:hAnsi="Times New Roman" w:cs="Times New Roman"/>
          <w:bCs/>
          <w:sz w:val="24"/>
          <w:szCs w:val="24"/>
        </w:rPr>
        <w:t>,</w:t>
      </w:r>
      <w:r w:rsidR="009847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2BE1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E92BE1">
        <w:rPr>
          <w:rFonts w:ascii="Times New Roman" w:hAnsi="Times New Roman" w:cs="Times New Roman"/>
          <w:b/>
          <w:bCs/>
          <w:sz w:val="24"/>
          <w:szCs w:val="24"/>
        </w:rPr>
        <w:t xml:space="preserve">Anexei nr. 1 </w:t>
      </w:r>
      <w:r w:rsidRPr="00E92BE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5FB46E34" w14:textId="6E301B77" w:rsidR="00F74BDA" w:rsidRPr="0072670D" w:rsidRDefault="00F74BDA" w:rsidP="00520D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0D9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0D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aprobă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Devizul general </w:t>
      </w:r>
      <w:r w:rsidR="00144CFD">
        <w:rPr>
          <w:rFonts w:ascii="Times New Roman" w:hAnsi="Times New Roman" w:cs="Times New Roman"/>
          <w:color w:val="000000"/>
          <w:sz w:val="24"/>
          <w:szCs w:val="24"/>
        </w:rPr>
        <w:t>la faza Proiect tehnic 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obie</w:t>
      </w:r>
      <w:r w:rsidR="00144CFD">
        <w:rPr>
          <w:rFonts w:ascii="Times New Roman" w:hAnsi="Times New Roman" w:cs="Times New Roman"/>
          <w:color w:val="000000"/>
          <w:sz w:val="24"/>
          <w:szCs w:val="24"/>
        </w:rPr>
        <w:t xml:space="preserve">ctivului </w:t>
      </w:r>
      <w:r>
        <w:rPr>
          <w:rFonts w:ascii="Times New Roman" w:hAnsi="Times New Roman" w:cs="Times New Roman"/>
          <w:color w:val="000000"/>
          <w:sz w:val="24"/>
          <w:szCs w:val="24"/>
        </w:rPr>
        <w:t>de investitii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705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7057D">
        <w:rPr>
          <w:rFonts w:ascii="Times New Roman" w:hAnsi="Times New Roman" w:cs="Times New Roman"/>
          <w:bCs/>
          <w:sz w:val="24"/>
          <w:szCs w:val="24"/>
        </w:rPr>
        <w:t>”</w:t>
      </w:r>
      <w:r w:rsidR="00A7057D">
        <w:rPr>
          <w:rFonts w:ascii="Times New Roman" w:hAnsi="Times New Roman" w:cs="Times New Roman"/>
          <w:b/>
          <w:sz w:val="24"/>
          <w:szCs w:val="24"/>
        </w:rPr>
        <w:t>Extindere rețea apă potabilă – str. Paroșeni, zona ”Peste Jiu - Tăul fără Fund”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Anexei nr. </w:t>
      </w:r>
      <w:r w:rsidR="00A7057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028DCE27" w14:textId="1ACECF03" w:rsidR="00F74BDA" w:rsidRDefault="00F74BDA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520D97">
        <w:rPr>
          <w:rFonts w:ascii="Times New Roman" w:hAnsi="Times New Roman" w:cs="Times New Roman"/>
          <w:b/>
          <w:sz w:val="24"/>
          <w:szCs w:val="24"/>
        </w:rPr>
        <w:t>3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 w:rsidR="00520D97">
        <w:rPr>
          <w:rFonts w:ascii="Times New Roman" w:hAnsi="Times New Roman" w:cs="Times New Roman"/>
          <w:sz w:val="24"/>
          <w:szCs w:val="24"/>
        </w:rPr>
        <w:t>.</w:t>
      </w:r>
    </w:p>
    <w:p w14:paraId="0FC95574" w14:textId="2871E3A2" w:rsidR="00520D97" w:rsidRDefault="00520D97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36742D" w14:textId="2813B046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5E43AD" w14:textId="3956F9F2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BF984C" w14:textId="49427E37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0DF52" w14:textId="31B41060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E50691" w14:textId="6439E4C1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09B887" w14:textId="3BF8C28C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4C54D7" w14:textId="785FB017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F36974" w14:textId="5A214DCC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B26FF6" w14:textId="3A7E1CF0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290499" w14:textId="27A21A28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22955" w14:textId="69884937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6DAAAF" w14:textId="77777777" w:rsidR="00482633" w:rsidRDefault="00482633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37A1A133" w:rsidR="00F74BDA" w:rsidRDefault="00F74BDA" w:rsidP="00520D97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520D97">
        <w:rPr>
          <w:rFonts w:ascii="Times New Roman" w:hAnsi="Times New Roman" w:cs="Times New Roman"/>
          <w:b/>
          <w:sz w:val="24"/>
          <w:szCs w:val="24"/>
        </w:rPr>
        <w:t>4</w:t>
      </w:r>
      <w:r w:rsidR="00E92BE1">
        <w:rPr>
          <w:rFonts w:ascii="Times New Roman" w:hAnsi="Times New Roman" w:cs="Times New Roman"/>
          <w:b/>
          <w:sz w:val="24"/>
          <w:szCs w:val="24"/>
        </w:rPr>
        <w:t>.</w:t>
      </w:r>
      <w:r w:rsidR="00520D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E162A89" w14:textId="77777777" w:rsidR="00520D97" w:rsidRDefault="00520D97" w:rsidP="00520D97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496D8" w14:textId="2E4847CB" w:rsidR="00F74BDA" w:rsidRDefault="00520D97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Art.5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 w:rsidR="00D85888"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8743EB">
        <w:rPr>
          <w:rFonts w:ascii="Times New Roman" w:hAnsi="Times New Roman" w:cs="Times New Roman"/>
          <w:sz w:val="24"/>
          <w:szCs w:val="24"/>
        </w:rPr>
        <w:t>Compartiment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7630BA">
        <w:rPr>
          <w:rFonts w:ascii="Times New Roman" w:hAnsi="Times New Roman" w:cs="Times New Roman"/>
          <w:sz w:val="24"/>
          <w:szCs w:val="24"/>
        </w:rPr>
        <w:t>Compartiment Financiar contabilitate s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1636AFD" w14:textId="77777777" w:rsidR="00520D97" w:rsidRDefault="00520D97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519B9F4A" w14:textId="77777777" w:rsidR="00482633" w:rsidRDefault="00482633" w:rsidP="00482633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4" w:name="_Hlk204847028"/>
      <w:bookmarkEnd w:id="0"/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29.07.2025</w:t>
      </w:r>
    </w:p>
    <w:p w14:paraId="5A3AB42C" w14:textId="77777777" w:rsidR="00482633" w:rsidRDefault="00482633" w:rsidP="00482633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191ED11B" w14:textId="77777777" w:rsidR="00482633" w:rsidRDefault="00482633" w:rsidP="00482633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4E48B979" w14:textId="77777777" w:rsidR="00482633" w:rsidRPr="00995375" w:rsidRDefault="00482633" w:rsidP="00482633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5700276E" w14:textId="77777777" w:rsidR="00482633" w:rsidRPr="00995375" w:rsidRDefault="00482633" w:rsidP="00482633">
      <w:pPr>
        <w:suppressAutoHyphens/>
        <w:spacing w:after="0" w:line="240" w:lineRule="auto"/>
        <w:ind w:left="-63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</w:t>
      </w:r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PREŞEDINTE DE ŞEDINŢĂ:                  CONTRASEMNEAZĂ :  SECRETAR GENERAL</w:t>
      </w:r>
    </w:p>
    <w:p w14:paraId="3BF583F3" w14:textId="77777777" w:rsidR="00482633" w:rsidRPr="00995375" w:rsidRDefault="00482633" w:rsidP="00482633">
      <w:pPr>
        <w:suppressAutoHyphens/>
        <w:spacing w:after="0" w:line="240" w:lineRule="auto"/>
        <w:ind w:left="-634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       CONSILIER  FARKAS LORIANA                                  </w:t>
      </w:r>
      <w:r w:rsidRPr="0099537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54D3C4B6" w14:textId="77777777" w:rsidR="00482633" w:rsidRPr="00995375" w:rsidRDefault="00482633" w:rsidP="00482633">
      <w:pPr>
        <w:suppressAutoHyphens/>
        <w:spacing w:after="0" w:line="240" w:lineRule="auto"/>
        <w:ind w:left="-634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5B2E663D" w14:textId="77777777" w:rsidR="00482633" w:rsidRPr="00995375" w:rsidRDefault="00482633" w:rsidP="00482633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                </w:t>
      </w:r>
    </w:p>
    <w:p w14:paraId="1E15101F" w14:textId="77777777" w:rsidR="00482633" w:rsidRPr="00995375" w:rsidRDefault="00482633" w:rsidP="00482633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29184690" w14:textId="77777777" w:rsidR="00482633" w:rsidRDefault="00482633" w:rsidP="00482633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</w:t>
      </w:r>
    </w:p>
    <w:bookmarkEnd w:id="4"/>
    <w:p w14:paraId="2357B8DD" w14:textId="77777777" w:rsidR="00482633" w:rsidRDefault="00482633" w:rsidP="00482633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775BB2C0" w14:textId="77777777" w:rsidR="00482633" w:rsidRDefault="00482633" w:rsidP="00482633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13E55FFF" w14:textId="77777777" w:rsidR="00482633" w:rsidRDefault="00482633" w:rsidP="00482633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61A07102" w14:textId="77777777" w:rsidR="00482633" w:rsidRPr="00995375" w:rsidRDefault="00482633" w:rsidP="00482633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631C3C7B" w14:textId="77777777" w:rsidR="00482633" w:rsidRPr="00995375" w:rsidRDefault="00482633" w:rsidP="00482633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sz w:val="24"/>
          <w:szCs w:val="24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Această hotărâre  fost adoptată cu  următoarele voturi:</w:t>
      </w:r>
    </w:p>
    <w:p w14:paraId="4D4923F5" w14:textId="77777777" w:rsidR="00482633" w:rsidRPr="00995375" w:rsidRDefault="00482633" w:rsidP="0048263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Total consilieri locali:19</w:t>
      </w:r>
    </w:p>
    <w:p w14:paraId="09F54FB7" w14:textId="77777777" w:rsidR="00482633" w:rsidRPr="00995375" w:rsidRDefault="00482633" w:rsidP="0048263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Prezenți:19          </w:t>
      </w:r>
    </w:p>
    <w:p w14:paraId="22FFCD90" w14:textId="77777777" w:rsidR="00482633" w:rsidRPr="00995375" w:rsidRDefault="00482633" w:rsidP="0048263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Pentru  : 19</w:t>
      </w:r>
    </w:p>
    <w:p w14:paraId="4A7DDBFD" w14:textId="77777777" w:rsidR="00482633" w:rsidRPr="00995375" w:rsidRDefault="00482633" w:rsidP="0048263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Împotrivă:0</w:t>
      </w:r>
    </w:p>
    <w:p w14:paraId="596D481C" w14:textId="77777777" w:rsidR="00482633" w:rsidRPr="00995375" w:rsidRDefault="00482633" w:rsidP="0048263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Abțineri:0</w:t>
      </w:r>
    </w:p>
    <w:p w14:paraId="507433C9" w14:textId="77777777" w:rsidR="00482633" w:rsidRPr="00995375" w:rsidRDefault="00482633" w:rsidP="004826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F38927" w14:textId="77777777" w:rsidR="00482633" w:rsidRPr="00995375" w:rsidRDefault="00482633" w:rsidP="004826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3E59E0" w14:textId="72D7887A" w:rsidR="00F74BDA" w:rsidRPr="00E92BE1" w:rsidRDefault="00F74BDA" w:rsidP="004826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E75DA"/>
    <w:rsid w:val="001236AB"/>
    <w:rsid w:val="00144CFD"/>
    <w:rsid w:val="00165640"/>
    <w:rsid w:val="001A711D"/>
    <w:rsid w:val="001B55D0"/>
    <w:rsid w:val="00213E8B"/>
    <w:rsid w:val="002F1C24"/>
    <w:rsid w:val="00381502"/>
    <w:rsid w:val="003823FF"/>
    <w:rsid w:val="003F15E2"/>
    <w:rsid w:val="00457E7E"/>
    <w:rsid w:val="00473548"/>
    <w:rsid w:val="00482633"/>
    <w:rsid w:val="004E4929"/>
    <w:rsid w:val="00520D97"/>
    <w:rsid w:val="005710E8"/>
    <w:rsid w:val="00611493"/>
    <w:rsid w:val="00632015"/>
    <w:rsid w:val="00640968"/>
    <w:rsid w:val="0072670D"/>
    <w:rsid w:val="007630BA"/>
    <w:rsid w:val="007D6525"/>
    <w:rsid w:val="007F7698"/>
    <w:rsid w:val="008743EB"/>
    <w:rsid w:val="00886CB9"/>
    <w:rsid w:val="00894230"/>
    <w:rsid w:val="008B0843"/>
    <w:rsid w:val="008E081A"/>
    <w:rsid w:val="008E76DC"/>
    <w:rsid w:val="00937CCF"/>
    <w:rsid w:val="00973B13"/>
    <w:rsid w:val="009847D2"/>
    <w:rsid w:val="009C068F"/>
    <w:rsid w:val="00A1133C"/>
    <w:rsid w:val="00A40457"/>
    <w:rsid w:val="00A525E4"/>
    <w:rsid w:val="00A535C7"/>
    <w:rsid w:val="00A53F51"/>
    <w:rsid w:val="00A7057D"/>
    <w:rsid w:val="00AB703A"/>
    <w:rsid w:val="00B74F1F"/>
    <w:rsid w:val="00BD0E79"/>
    <w:rsid w:val="00BD2159"/>
    <w:rsid w:val="00C63A80"/>
    <w:rsid w:val="00C8514E"/>
    <w:rsid w:val="00D477EA"/>
    <w:rsid w:val="00D85888"/>
    <w:rsid w:val="00DA5282"/>
    <w:rsid w:val="00DB6715"/>
    <w:rsid w:val="00DB6ACC"/>
    <w:rsid w:val="00DF5576"/>
    <w:rsid w:val="00DF6630"/>
    <w:rsid w:val="00E3083F"/>
    <w:rsid w:val="00E65B5D"/>
    <w:rsid w:val="00E92BE1"/>
    <w:rsid w:val="00EB1ED6"/>
    <w:rsid w:val="00F74BDA"/>
    <w:rsid w:val="00F944A7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4185A-81BD-46CE-98CE-E8F0881B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12</cp:revision>
  <cp:lastPrinted>2025-07-31T06:48:00Z</cp:lastPrinted>
  <dcterms:created xsi:type="dcterms:W3CDTF">2025-07-24T08:34:00Z</dcterms:created>
  <dcterms:modified xsi:type="dcterms:W3CDTF">2025-07-31T06:49:00Z</dcterms:modified>
</cp:coreProperties>
</file>